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38F5" w14:textId="0453DDCC" w:rsidR="00EB6F12" w:rsidRPr="00292BCF" w:rsidRDefault="00EB6F12" w:rsidP="000B11DE">
      <w:pPr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>Date:</w:t>
      </w:r>
      <w:r w:rsidRPr="00292BCF">
        <w:rPr>
          <w:rFonts w:ascii="Times New Roman" w:hAnsi="Times New Roman" w:cs="Times New Roman"/>
          <w:sz w:val="24"/>
          <w:szCs w:val="24"/>
        </w:rPr>
        <w:tab/>
        <w:t>May 26, 2021</w:t>
      </w:r>
    </w:p>
    <w:p w14:paraId="05B620FF" w14:textId="19B11A0D" w:rsidR="00EB6F12" w:rsidRPr="00292BCF" w:rsidRDefault="00EB6F12" w:rsidP="000B11DE">
      <w:pPr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 xml:space="preserve">To: </w:t>
      </w:r>
      <w:r w:rsidRPr="00292BCF">
        <w:rPr>
          <w:rFonts w:ascii="Times New Roman" w:hAnsi="Times New Roman" w:cs="Times New Roman"/>
          <w:sz w:val="24"/>
          <w:szCs w:val="24"/>
        </w:rPr>
        <w:tab/>
        <w:t>Swampscott Select Board and Town Administrator</w:t>
      </w:r>
    </w:p>
    <w:p w14:paraId="0AC7C4FB" w14:textId="77777777" w:rsidR="0010767A" w:rsidRPr="00292BCF" w:rsidRDefault="00EB6F12" w:rsidP="0010767A">
      <w:pPr>
        <w:spacing w:after="0" w:line="240" w:lineRule="auto"/>
        <w:rPr>
          <w:rFonts w:ascii="Roboto" w:hAnsi="Roboto"/>
          <w:color w:val="202124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 xml:space="preserve">From: </w:t>
      </w:r>
      <w:r w:rsidR="0010767A" w:rsidRPr="00292BCF">
        <w:rPr>
          <w:rFonts w:ascii="Times New Roman" w:hAnsi="Times New Roman" w:cs="Times New Roman"/>
          <w:sz w:val="24"/>
          <w:szCs w:val="24"/>
        </w:rPr>
        <w:t xml:space="preserve">John </w:t>
      </w:r>
      <w:r w:rsidR="0010767A" w:rsidRPr="00292BCF">
        <w:rPr>
          <w:rFonts w:ascii="Times New Roman" w:hAnsi="Times New Roman" w:cs="Times New Roman"/>
          <w:color w:val="202124"/>
          <w:sz w:val="24"/>
          <w:szCs w:val="24"/>
        </w:rPr>
        <w:t>Picariello, Chair</w:t>
      </w:r>
    </w:p>
    <w:p w14:paraId="05958478" w14:textId="18EC66E0" w:rsidR="00EB6F12" w:rsidRPr="00292BCF" w:rsidRDefault="00EB6F12" w:rsidP="001076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>Earth Removal Advisory Committee (ERAC)</w:t>
      </w:r>
    </w:p>
    <w:p w14:paraId="40335074" w14:textId="77777777" w:rsidR="0010767A" w:rsidRPr="00292BCF" w:rsidRDefault="0010767A" w:rsidP="001076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514CD85" w14:textId="4D3B2923" w:rsidR="000B11DE" w:rsidRPr="00292BCF" w:rsidRDefault="00EB6F12" w:rsidP="00EB6F1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>Re:</w:t>
      </w:r>
      <w:r w:rsidRPr="00292BCF">
        <w:rPr>
          <w:rFonts w:ascii="Times New Roman" w:hAnsi="Times New Roman" w:cs="Times New Roman"/>
          <w:sz w:val="24"/>
          <w:szCs w:val="24"/>
        </w:rPr>
        <w:tab/>
      </w:r>
      <w:r w:rsidR="000B11DE" w:rsidRPr="00292BCF">
        <w:rPr>
          <w:rFonts w:ascii="Times New Roman" w:hAnsi="Times New Roman" w:cs="Times New Roman"/>
          <w:sz w:val="24"/>
          <w:szCs w:val="24"/>
        </w:rPr>
        <w:t>ERAC Report to Select Board and Recommendation on Issu</w:t>
      </w:r>
      <w:r w:rsidR="001A1642" w:rsidRPr="00292BCF">
        <w:rPr>
          <w:rFonts w:ascii="Times New Roman" w:hAnsi="Times New Roman" w:cs="Times New Roman"/>
          <w:sz w:val="24"/>
          <w:szCs w:val="24"/>
        </w:rPr>
        <w:t>ance</w:t>
      </w:r>
      <w:r w:rsidR="000B11DE" w:rsidRPr="00292BCF">
        <w:rPr>
          <w:rFonts w:ascii="Times New Roman" w:hAnsi="Times New Roman" w:cs="Times New Roman"/>
          <w:sz w:val="24"/>
          <w:szCs w:val="24"/>
        </w:rPr>
        <w:t xml:space="preserve"> of </w:t>
      </w:r>
      <w:r w:rsidR="001A1642" w:rsidRPr="00292BCF">
        <w:rPr>
          <w:rFonts w:ascii="Times New Roman" w:hAnsi="Times New Roman" w:cs="Times New Roman"/>
          <w:sz w:val="24"/>
          <w:szCs w:val="24"/>
        </w:rPr>
        <w:t>Annual</w:t>
      </w:r>
      <w:r w:rsidR="000B11DE" w:rsidRPr="00292BCF">
        <w:rPr>
          <w:rFonts w:ascii="Times New Roman" w:hAnsi="Times New Roman" w:cs="Times New Roman"/>
          <w:sz w:val="24"/>
          <w:szCs w:val="24"/>
        </w:rPr>
        <w:t xml:space="preserve"> Earth Removal permit to </w:t>
      </w:r>
      <w:r w:rsidR="007542A9" w:rsidRPr="00292BCF">
        <w:rPr>
          <w:rFonts w:ascii="Times New Roman" w:hAnsi="Times New Roman" w:cs="Times New Roman"/>
          <w:sz w:val="24"/>
          <w:szCs w:val="24"/>
        </w:rPr>
        <w:t>Aggregated</w:t>
      </w:r>
      <w:r w:rsidR="000B11DE" w:rsidRPr="00292BCF">
        <w:rPr>
          <w:rFonts w:ascii="Times New Roman" w:hAnsi="Times New Roman" w:cs="Times New Roman"/>
          <w:sz w:val="24"/>
          <w:szCs w:val="24"/>
        </w:rPr>
        <w:t xml:space="preserve"> Industries</w:t>
      </w:r>
      <w:r w:rsidR="007542A9" w:rsidRPr="00292B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610C8" w14:textId="77777777" w:rsidR="00EB6F12" w:rsidRPr="00292BCF" w:rsidRDefault="00EB6F12" w:rsidP="000B11DE">
      <w:pPr>
        <w:rPr>
          <w:rFonts w:ascii="Times New Roman" w:hAnsi="Times New Roman" w:cs="Times New Roman"/>
          <w:sz w:val="24"/>
          <w:szCs w:val="24"/>
        </w:rPr>
      </w:pPr>
    </w:p>
    <w:p w14:paraId="445447C8" w14:textId="10FE71BF" w:rsidR="004F0D02" w:rsidRPr="00292BCF" w:rsidRDefault="000B11DE" w:rsidP="00EB6F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 xml:space="preserve">Pursuant to Section 14(c) of the General Bylaws, ERAC submits this report regarding the reissuance of the Aggregate Industries (AI) annual permit for its quarry operations. Based on year-long discussions ERAC had with AI, and the numerous new requirements that have been </w:t>
      </w:r>
      <w:r w:rsidR="007542A9" w:rsidRPr="00292BCF">
        <w:rPr>
          <w:rFonts w:ascii="Times New Roman" w:hAnsi="Times New Roman" w:cs="Times New Roman"/>
          <w:sz w:val="24"/>
          <w:szCs w:val="24"/>
        </w:rPr>
        <w:t xml:space="preserve">made </w:t>
      </w:r>
      <w:r w:rsidRPr="00292BCF">
        <w:rPr>
          <w:rFonts w:ascii="Times New Roman" w:hAnsi="Times New Roman" w:cs="Times New Roman"/>
          <w:sz w:val="24"/>
          <w:szCs w:val="24"/>
        </w:rPr>
        <w:t xml:space="preserve">to the permit, ERAC recommends the Select Board issue the attached draft permit. </w:t>
      </w:r>
      <w:r w:rsidR="004F0D02" w:rsidRPr="00292BCF">
        <w:rPr>
          <w:rFonts w:ascii="Times New Roman" w:hAnsi="Times New Roman" w:cs="Times New Roman"/>
          <w:sz w:val="24"/>
          <w:szCs w:val="24"/>
        </w:rPr>
        <w:t xml:space="preserve">It is noted that </w:t>
      </w:r>
      <w:r w:rsidR="00EB6F12" w:rsidRPr="00292BCF">
        <w:rPr>
          <w:rFonts w:ascii="Times New Roman" w:hAnsi="Times New Roman" w:cs="Times New Roman"/>
          <w:sz w:val="24"/>
          <w:szCs w:val="24"/>
        </w:rPr>
        <w:t>T</w:t>
      </w:r>
      <w:r w:rsidR="004F0D02" w:rsidRPr="00292BCF">
        <w:rPr>
          <w:rFonts w:ascii="Times New Roman" w:hAnsi="Times New Roman" w:cs="Times New Roman"/>
          <w:sz w:val="24"/>
          <w:szCs w:val="24"/>
        </w:rPr>
        <w:t xml:space="preserve">own </w:t>
      </w:r>
      <w:r w:rsidR="00EB6F12" w:rsidRPr="00292BCF">
        <w:rPr>
          <w:rFonts w:ascii="Times New Roman" w:hAnsi="Times New Roman" w:cs="Times New Roman"/>
          <w:sz w:val="24"/>
          <w:szCs w:val="24"/>
        </w:rPr>
        <w:t>C</w:t>
      </w:r>
      <w:r w:rsidR="004F0D02" w:rsidRPr="00292BCF">
        <w:rPr>
          <w:rFonts w:ascii="Times New Roman" w:hAnsi="Times New Roman" w:cs="Times New Roman"/>
          <w:sz w:val="24"/>
          <w:szCs w:val="24"/>
        </w:rPr>
        <w:t xml:space="preserve">ounsel, as well as the </w:t>
      </w:r>
      <w:r w:rsidR="00EB6F12" w:rsidRPr="00292BCF">
        <w:rPr>
          <w:rFonts w:ascii="Times New Roman" w:hAnsi="Times New Roman" w:cs="Times New Roman"/>
          <w:sz w:val="24"/>
          <w:szCs w:val="24"/>
        </w:rPr>
        <w:t>T</w:t>
      </w:r>
      <w:r w:rsidR="004F0D02" w:rsidRPr="00292BCF">
        <w:rPr>
          <w:rFonts w:ascii="Times New Roman" w:hAnsi="Times New Roman" w:cs="Times New Roman"/>
          <w:sz w:val="24"/>
          <w:szCs w:val="24"/>
        </w:rPr>
        <w:t>own’s blasting consultant, also provided input on a number of the new provisions.</w:t>
      </w:r>
    </w:p>
    <w:p w14:paraId="72014313" w14:textId="0AC5AC1B" w:rsidR="000B11DE" w:rsidRPr="00292BCF" w:rsidRDefault="001A1642" w:rsidP="00EB6F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 xml:space="preserve">ERAC believes that this draft provides significant </w:t>
      </w:r>
      <w:r w:rsidR="004F0D02" w:rsidRPr="00292BCF">
        <w:rPr>
          <w:rFonts w:ascii="Times New Roman" w:hAnsi="Times New Roman" w:cs="Times New Roman"/>
          <w:sz w:val="24"/>
          <w:szCs w:val="24"/>
        </w:rPr>
        <w:t>additional protections</w:t>
      </w:r>
      <w:r w:rsidRPr="00292BCF">
        <w:rPr>
          <w:rFonts w:ascii="Times New Roman" w:hAnsi="Times New Roman" w:cs="Times New Roman"/>
          <w:sz w:val="24"/>
          <w:szCs w:val="24"/>
        </w:rPr>
        <w:t xml:space="preserve"> to residents and</w:t>
      </w:r>
      <w:r w:rsidR="004F0D02" w:rsidRPr="00292BCF">
        <w:rPr>
          <w:rFonts w:ascii="Times New Roman" w:hAnsi="Times New Roman" w:cs="Times New Roman"/>
          <w:sz w:val="24"/>
          <w:szCs w:val="24"/>
        </w:rPr>
        <w:t>,</w:t>
      </w:r>
      <w:r w:rsidRPr="00292BCF">
        <w:rPr>
          <w:rFonts w:ascii="Times New Roman" w:hAnsi="Times New Roman" w:cs="Times New Roman"/>
          <w:sz w:val="24"/>
          <w:szCs w:val="24"/>
        </w:rPr>
        <w:t xml:space="preserve"> while the town may continue investigating additional requirements in future permits, </w:t>
      </w:r>
      <w:r w:rsidR="00EB6F12" w:rsidRPr="00292BCF">
        <w:rPr>
          <w:rFonts w:ascii="Times New Roman" w:hAnsi="Times New Roman" w:cs="Times New Roman"/>
          <w:sz w:val="24"/>
          <w:szCs w:val="24"/>
        </w:rPr>
        <w:t>advises</w:t>
      </w:r>
      <w:r w:rsidRPr="00292BCF">
        <w:rPr>
          <w:rFonts w:ascii="Times New Roman" w:hAnsi="Times New Roman" w:cs="Times New Roman"/>
          <w:sz w:val="24"/>
          <w:szCs w:val="24"/>
        </w:rPr>
        <w:t xml:space="preserve"> t</w:t>
      </w:r>
      <w:r w:rsidR="00EB6F12" w:rsidRPr="00292BCF">
        <w:rPr>
          <w:rFonts w:ascii="Times New Roman" w:hAnsi="Times New Roman" w:cs="Times New Roman"/>
          <w:sz w:val="24"/>
          <w:szCs w:val="24"/>
        </w:rPr>
        <w:t xml:space="preserve">hat the Select Board issue </w:t>
      </w:r>
      <w:r w:rsidRPr="00292BCF">
        <w:rPr>
          <w:rFonts w:ascii="Times New Roman" w:hAnsi="Times New Roman" w:cs="Times New Roman"/>
          <w:sz w:val="24"/>
          <w:szCs w:val="24"/>
        </w:rPr>
        <w:t>this permit so as to put in place the</w:t>
      </w:r>
      <w:r w:rsidR="004F0D02" w:rsidRPr="00292BCF">
        <w:rPr>
          <w:rFonts w:ascii="Times New Roman" w:hAnsi="Times New Roman" w:cs="Times New Roman"/>
          <w:sz w:val="24"/>
          <w:szCs w:val="24"/>
        </w:rPr>
        <w:t xml:space="preserve">se </w:t>
      </w:r>
      <w:r w:rsidRPr="00292BCF">
        <w:rPr>
          <w:rFonts w:ascii="Times New Roman" w:hAnsi="Times New Roman" w:cs="Times New Roman"/>
          <w:sz w:val="24"/>
          <w:szCs w:val="24"/>
        </w:rPr>
        <w:t xml:space="preserve">expanded </w:t>
      </w:r>
      <w:r w:rsidR="004F0D02" w:rsidRPr="00292BCF">
        <w:rPr>
          <w:rFonts w:ascii="Times New Roman" w:hAnsi="Times New Roman" w:cs="Times New Roman"/>
          <w:sz w:val="24"/>
          <w:szCs w:val="24"/>
        </w:rPr>
        <w:t xml:space="preserve">protections.  ERAC believes that the additional </w:t>
      </w:r>
      <w:r w:rsidR="00EB6F12" w:rsidRPr="00292BCF">
        <w:rPr>
          <w:rFonts w:ascii="Times New Roman" w:hAnsi="Times New Roman" w:cs="Times New Roman"/>
          <w:sz w:val="24"/>
          <w:szCs w:val="24"/>
        </w:rPr>
        <w:t xml:space="preserve">permit provisions requiring AI </w:t>
      </w:r>
      <w:r w:rsidR="004F0D02" w:rsidRPr="00292BCF">
        <w:rPr>
          <w:rFonts w:ascii="Times New Roman" w:hAnsi="Times New Roman" w:cs="Times New Roman"/>
          <w:sz w:val="24"/>
          <w:szCs w:val="24"/>
        </w:rPr>
        <w:t xml:space="preserve">to </w:t>
      </w:r>
      <w:r w:rsidR="00EB6F12" w:rsidRPr="00292BCF">
        <w:rPr>
          <w:rFonts w:ascii="Times New Roman" w:hAnsi="Times New Roman" w:cs="Times New Roman"/>
          <w:sz w:val="24"/>
          <w:szCs w:val="24"/>
        </w:rPr>
        <w:t>pay for</w:t>
      </w:r>
      <w:r w:rsidR="004F0D02" w:rsidRPr="00292BCF">
        <w:rPr>
          <w:rFonts w:ascii="Times New Roman" w:hAnsi="Times New Roman" w:cs="Times New Roman"/>
          <w:sz w:val="24"/>
          <w:szCs w:val="24"/>
        </w:rPr>
        <w:t xml:space="preserve"> independent consultants in the area of noise, dust</w:t>
      </w:r>
      <w:r w:rsidR="00EB6F12" w:rsidRPr="00292BCF">
        <w:rPr>
          <w:rFonts w:ascii="Times New Roman" w:hAnsi="Times New Roman" w:cs="Times New Roman"/>
          <w:sz w:val="24"/>
          <w:szCs w:val="24"/>
        </w:rPr>
        <w:t>,</w:t>
      </w:r>
      <w:r w:rsidR="004F0D02" w:rsidRPr="00292BCF">
        <w:rPr>
          <w:rFonts w:ascii="Times New Roman" w:hAnsi="Times New Roman" w:cs="Times New Roman"/>
          <w:sz w:val="24"/>
          <w:szCs w:val="24"/>
        </w:rPr>
        <w:t xml:space="preserve"> and seismograph will </w:t>
      </w:r>
      <w:r w:rsidR="0010767A" w:rsidRPr="00292BCF">
        <w:rPr>
          <w:rFonts w:ascii="Times New Roman" w:hAnsi="Times New Roman" w:cs="Times New Roman"/>
          <w:sz w:val="24"/>
          <w:szCs w:val="24"/>
        </w:rPr>
        <w:t xml:space="preserve">better </w:t>
      </w:r>
      <w:r w:rsidR="004F0D02" w:rsidRPr="00292BCF">
        <w:rPr>
          <w:rFonts w:ascii="Times New Roman" w:hAnsi="Times New Roman" w:cs="Times New Roman"/>
          <w:sz w:val="24"/>
          <w:szCs w:val="24"/>
        </w:rPr>
        <w:t>inform</w:t>
      </w:r>
      <w:r w:rsidR="00EB6F12" w:rsidRPr="00292BCF">
        <w:rPr>
          <w:rFonts w:ascii="Times New Roman" w:hAnsi="Times New Roman" w:cs="Times New Roman"/>
          <w:sz w:val="24"/>
          <w:szCs w:val="24"/>
        </w:rPr>
        <w:t xml:space="preserve"> </w:t>
      </w:r>
      <w:r w:rsidR="0010767A" w:rsidRPr="00292BCF">
        <w:rPr>
          <w:rFonts w:ascii="Times New Roman" w:hAnsi="Times New Roman" w:cs="Times New Roman"/>
          <w:sz w:val="24"/>
          <w:szCs w:val="24"/>
        </w:rPr>
        <w:t xml:space="preserve">the Town on </w:t>
      </w:r>
      <w:r w:rsidR="00EB6F12" w:rsidRPr="00292BCF">
        <w:rPr>
          <w:rFonts w:ascii="Times New Roman" w:hAnsi="Times New Roman" w:cs="Times New Roman"/>
          <w:sz w:val="24"/>
          <w:szCs w:val="24"/>
        </w:rPr>
        <w:t>the possible</w:t>
      </w:r>
      <w:r w:rsidR="004F0D02" w:rsidRPr="00292BCF">
        <w:rPr>
          <w:rFonts w:ascii="Times New Roman" w:hAnsi="Times New Roman" w:cs="Times New Roman"/>
          <w:sz w:val="24"/>
          <w:szCs w:val="24"/>
        </w:rPr>
        <w:t xml:space="preserve"> expansion of requirements in those areas in the next annual permit. Likewise continued discussions with the </w:t>
      </w:r>
      <w:r w:rsidR="00EB6F12" w:rsidRPr="00292BCF">
        <w:rPr>
          <w:rFonts w:ascii="Times New Roman" w:hAnsi="Times New Roman" w:cs="Times New Roman"/>
          <w:sz w:val="24"/>
          <w:szCs w:val="24"/>
        </w:rPr>
        <w:t>T</w:t>
      </w:r>
      <w:r w:rsidR="004F0D02" w:rsidRPr="00292BCF">
        <w:rPr>
          <w:rFonts w:ascii="Times New Roman" w:hAnsi="Times New Roman" w:cs="Times New Roman"/>
          <w:sz w:val="24"/>
          <w:szCs w:val="24"/>
        </w:rPr>
        <w:t xml:space="preserve">own’s </w:t>
      </w:r>
      <w:r w:rsidR="00EB6F12" w:rsidRPr="00292BCF">
        <w:rPr>
          <w:rFonts w:ascii="Times New Roman" w:hAnsi="Times New Roman" w:cs="Times New Roman"/>
          <w:sz w:val="24"/>
          <w:szCs w:val="24"/>
        </w:rPr>
        <w:t xml:space="preserve">current </w:t>
      </w:r>
      <w:r w:rsidR="004F0D02" w:rsidRPr="00292BCF">
        <w:rPr>
          <w:rFonts w:ascii="Times New Roman" w:hAnsi="Times New Roman" w:cs="Times New Roman"/>
          <w:sz w:val="24"/>
          <w:szCs w:val="24"/>
        </w:rPr>
        <w:t xml:space="preserve">blasting consultant, and review of </w:t>
      </w:r>
      <w:r w:rsidR="00EB6F12" w:rsidRPr="00292BCF">
        <w:rPr>
          <w:rFonts w:ascii="Times New Roman" w:hAnsi="Times New Roman" w:cs="Times New Roman"/>
          <w:sz w:val="24"/>
          <w:szCs w:val="24"/>
        </w:rPr>
        <w:t xml:space="preserve">ongoing </w:t>
      </w:r>
      <w:r w:rsidR="004F0D02" w:rsidRPr="00292BCF">
        <w:rPr>
          <w:rFonts w:ascii="Times New Roman" w:hAnsi="Times New Roman" w:cs="Times New Roman"/>
          <w:sz w:val="24"/>
          <w:szCs w:val="24"/>
        </w:rPr>
        <w:t xml:space="preserve">blasting data, will better inform </w:t>
      </w:r>
      <w:r w:rsidR="0010767A" w:rsidRPr="00292BCF">
        <w:rPr>
          <w:rFonts w:ascii="Times New Roman" w:hAnsi="Times New Roman" w:cs="Times New Roman"/>
          <w:sz w:val="24"/>
          <w:szCs w:val="24"/>
        </w:rPr>
        <w:t xml:space="preserve">the Town on </w:t>
      </w:r>
      <w:r w:rsidR="00EB6F12" w:rsidRPr="00292BCF">
        <w:rPr>
          <w:rFonts w:ascii="Times New Roman" w:hAnsi="Times New Roman" w:cs="Times New Roman"/>
          <w:sz w:val="24"/>
          <w:szCs w:val="24"/>
        </w:rPr>
        <w:t xml:space="preserve">the </w:t>
      </w:r>
      <w:r w:rsidR="004F0D02" w:rsidRPr="00292BCF">
        <w:rPr>
          <w:rFonts w:ascii="Times New Roman" w:hAnsi="Times New Roman" w:cs="Times New Roman"/>
          <w:sz w:val="24"/>
          <w:szCs w:val="24"/>
        </w:rPr>
        <w:t xml:space="preserve">potential expansion of blasting requirements in a future permit. </w:t>
      </w:r>
    </w:p>
    <w:p w14:paraId="264E9897" w14:textId="3EE5D10D" w:rsidR="00592B29" w:rsidRPr="00292BCF" w:rsidRDefault="00592B29" w:rsidP="00EB6F1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>Of particular importance</w:t>
      </w:r>
      <w:r w:rsidR="0010767A" w:rsidRPr="00292BCF">
        <w:rPr>
          <w:rFonts w:ascii="Times New Roman" w:hAnsi="Times New Roman" w:cs="Times New Roman"/>
          <w:sz w:val="24"/>
          <w:szCs w:val="24"/>
        </w:rPr>
        <w:t xml:space="preserve"> in the new permit</w:t>
      </w:r>
      <w:r w:rsidR="000B11DE" w:rsidRPr="00292BCF">
        <w:rPr>
          <w:rFonts w:ascii="Times New Roman" w:hAnsi="Times New Roman" w:cs="Times New Roman"/>
          <w:sz w:val="24"/>
          <w:szCs w:val="24"/>
        </w:rPr>
        <w:t xml:space="preserve"> are</w:t>
      </w:r>
      <w:r w:rsidRPr="00292BCF">
        <w:rPr>
          <w:rFonts w:ascii="Times New Roman" w:hAnsi="Times New Roman" w:cs="Times New Roman"/>
          <w:sz w:val="24"/>
          <w:szCs w:val="24"/>
        </w:rPr>
        <w:t xml:space="preserve"> the expanded dust, noise, blasting and seismograph provisions</w:t>
      </w:r>
      <w:r w:rsidR="007542A9" w:rsidRPr="00292BCF">
        <w:rPr>
          <w:rFonts w:ascii="Times New Roman" w:hAnsi="Times New Roman" w:cs="Times New Roman"/>
          <w:sz w:val="24"/>
          <w:szCs w:val="24"/>
        </w:rPr>
        <w:t xml:space="preserve"> which were all added to address concerns raised by town residents</w:t>
      </w:r>
      <w:r w:rsidRPr="00292BCF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7FD9890C" w14:textId="295A2E33" w:rsidR="005E2EDB" w:rsidRPr="00292BCF" w:rsidRDefault="00B7385C" w:rsidP="00EB6F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 xml:space="preserve">The new permit now requires AI to pay for a dust consultant hired by the </w:t>
      </w:r>
      <w:r w:rsidR="00EB6F12" w:rsidRPr="00292BCF">
        <w:rPr>
          <w:rFonts w:ascii="Times New Roman" w:hAnsi="Times New Roman" w:cs="Times New Roman"/>
          <w:sz w:val="24"/>
          <w:szCs w:val="24"/>
        </w:rPr>
        <w:t>T</w:t>
      </w:r>
      <w:r w:rsidRPr="00292BCF">
        <w:rPr>
          <w:rFonts w:ascii="Times New Roman" w:hAnsi="Times New Roman" w:cs="Times New Roman"/>
          <w:sz w:val="24"/>
          <w:szCs w:val="24"/>
        </w:rPr>
        <w:t xml:space="preserve">own to conduct dust testing for both fugitive dust and heavy metals three time a year (in the spring, summer and November); it also gives the </w:t>
      </w:r>
      <w:r w:rsidR="00EB6F12" w:rsidRPr="00292BCF">
        <w:rPr>
          <w:rFonts w:ascii="Times New Roman" w:hAnsi="Times New Roman" w:cs="Times New Roman"/>
          <w:sz w:val="24"/>
          <w:szCs w:val="24"/>
        </w:rPr>
        <w:t>T</w:t>
      </w:r>
      <w:r w:rsidRPr="00292BCF">
        <w:rPr>
          <w:rFonts w:ascii="Times New Roman" w:hAnsi="Times New Roman" w:cs="Times New Roman"/>
          <w:sz w:val="24"/>
          <w:szCs w:val="24"/>
        </w:rPr>
        <w:t xml:space="preserve">own the ability </w:t>
      </w:r>
      <w:r w:rsidR="004A1891" w:rsidRPr="00292BCF">
        <w:rPr>
          <w:rFonts w:ascii="Times New Roman" w:hAnsi="Times New Roman" w:cs="Times New Roman"/>
          <w:sz w:val="24"/>
          <w:szCs w:val="24"/>
        </w:rPr>
        <w:t xml:space="preserve">to </w:t>
      </w:r>
      <w:r w:rsidRPr="00292BCF">
        <w:rPr>
          <w:rFonts w:ascii="Times New Roman" w:hAnsi="Times New Roman" w:cs="Times New Roman"/>
          <w:sz w:val="24"/>
          <w:szCs w:val="24"/>
        </w:rPr>
        <w:t>require additional dust sampling</w:t>
      </w:r>
      <w:r w:rsidR="002D3042" w:rsidRPr="00292BCF">
        <w:rPr>
          <w:rFonts w:ascii="Times New Roman" w:hAnsi="Times New Roman" w:cs="Times New Roman"/>
          <w:sz w:val="24"/>
          <w:szCs w:val="24"/>
        </w:rPr>
        <w:t>.  In addition to dust control measures already in place under the old permit, the new permit requires AI to investigate and submit</w:t>
      </w:r>
      <w:r w:rsidR="00EB6F12" w:rsidRPr="00292BCF">
        <w:rPr>
          <w:rFonts w:ascii="Times New Roman" w:hAnsi="Times New Roman" w:cs="Times New Roman"/>
          <w:sz w:val="24"/>
          <w:szCs w:val="24"/>
        </w:rPr>
        <w:t xml:space="preserve"> for Town approval</w:t>
      </w:r>
      <w:r w:rsidR="002D3042" w:rsidRPr="00292BCF">
        <w:rPr>
          <w:rFonts w:ascii="Times New Roman" w:hAnsi="Times New Roman" w:cs="Times New Roman"/>
          <w:sz w:val="24"/>
          <w:szCs w:val="24"/>
        </w:rPr>
        <w:t xml:space="preserve"> a plan for improved dust control</w:t>
      </w:r>
      <w:r w:rsidR="00EB6F12" w:rsidRPr="00292BCF">
        <w:rPr>
          <w:rFonts w:ascii="Times New Roman" w:hAnsi="Times New Roman" w:cs="Times New Roman"/>
          <w:sz w:val="24"/>
          <w:szCs w:val="24"/>
        </w:rPr>
        <w:t xml:space="preserve">. </w:t>
      </w:r>
      <w:r w:rsidR="005E2EDB" w:rsidRPr="00292BCF">
        <w:rPr>
          <w:rFonts w:ascii="Times New Roman" w:hAnsi="Times New Roman" w:cs="Times New Roman"/>
          <w:sz w:val="24"/>
          <w:szCs w:val="24"/>
        </w:rPr>
        <w:t xml:space="preserve">The report of findings from tests will be available </w:t>
      </w:r>
      <w:r w:rsidR="00EB6F12" w:rsidRPr="00292BCF">
        <w:rPr>
          <w:rFonts w:ascii="Times New Roman" w:hAnsi="Times New Roman" w:cs="Times New Roman"/>
          <w:sz w:val="24"/>
          <w:szCs w:val="24"/>
        </w:rPr>
        <w:t xml:space="preserve">to the public for review; </w:t>
      </w:r>
    </w:p>
    <w:p w14:paraId="057E4C00" w14:textId="77777777" w:rsidR="00C7331F" w:rsidRPr="00292BCF" w:rsidRDefault="00C7331F" w:rsidP="00EB6F12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C09F884" w14:textId="4EDDD2EE" w:rsidR="00B7385C" w:rsidRPr="00292BCF" w:rsidRDefault="002D3042" w:rsidP="00EB6F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 xml:space="preserve">The new permit </w:t>
      </w:r>
      <w:r w:rsidR="00B7385C" w:rsidRPr="00292BCF">
        <w:rPr>
          <w:rFonts w:ascii="Times New Roman" w:hAnsi="Times New Roman" w:cs="Times New Roman"/>
          <w:sz w:val="24"/>
          <w:szCs w:val="24"/>
        </w:rPr>
        <w:t xml:space="preserve">also mandates new noise testing requirements as well as </w:t>
      </w:r>
      <w:r w:rsidRPr="00292BCF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B7385C" w:rsidRPr="00292BCF">
        <w:rPr>
          <w:rFonts w:ascii="Times New Roman" w:hAnsi="Times New Roman" w:cs="Times New Roman"/>
          <w:sz w:val="24"/>
          <w:szCs w:val="24"/>
        </w:rPr>
        <w:t xml:space="preserve">of a noise management plan by a consultant </w:t>
      </w:r>
      <w:r w:rsidRPr="00292BCF">
        <w:rPr>
          <w:rFonts w:ascii="Times New Roman" w:hAnsi="Times New Roman" w:cs="Times New Roman"/>
          <w:sz w:val="24"/>
          <w:szCs w:val="24"/>
        </w:rPr>
        <w:t>selected</w:t>
      </w:r>
      <w:r w:rsidR="00B7385C" w:rsidRPr="00292BCF">
        <w:rPr>
          <w:rFonts w:ascii="Times New Roman" w:hAnsi="Times New Roman" w:cs="Times New Roman"/>
          <w:sz w:val="24"/>
          <w:szCs w:val="24"/>
        </w:rPr>
        <w:t xml:space="preserve"> by the </w:t>
      </w:r>
      <w:r w:rsidR="00EB6F12" w:rsidRPr="00292BCF">
        <w:rPr>
          <w:rFonts w:ascii="Times New Roman" w:hAnsi="Times New Roman" w:cs="Times New Roman"/>
          <w:sz w:val="24"/>
          <w:szCs w:val="24"/>
        </w:rPr>
        <w:t>T</w:t>
      </w:r>
      <w:r w:rsidR="00B7385C" w:rsidRPr="00292BCF">
        <w:rPr>
          <w:rFonts w:ascii="Times New Roman" w:hAnsi="Times New Roman" w:cs="Times New Roman"/>
          <w:sz w:val="24"/>
          <w:szCs w:val="24"/>
        </w:rPr>
        <w:t>own and paid for by AI</w:t>
      </w:r>
      <w:r w:rsidRPr="00292BCF">
        <w:rPr>
          <w:rFonts w:ascii="Times New Roman" w:hAnsi="Times New Roman" w:cs="Times New Roman"/>
          <w:sz w:val="24"/>
          <w:szCs w:val="24"/>
        </w:rPr>
        <w:t>;</w:t>
      </w:r>
    </w:p>
    <w:p w14:paraId="0DA3D03A" w14:textId="77777777" w:rsidR="0010767A" w:rsidRPr="00292BCF" w:rsidRDefault="0010767A" w:rsidP="001076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291EA8" w14:textId="44479D2C" w:rsidR="0010767A" w:rsidRPr="00292BCF" w:rsidRDefault="0010767A" w:rsidP="001076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 xml:space="preserve">To further address noise issues, the hours of operation for crushing operations have been reduced from 7:00 am to 10:00 pm to 7:00 am to 9:00 pm during the work week.  (Hours ending at 6:00 pm during the period from Memorial Day to Labor Day are still in force); </w:t>
      </w:r>
    </w:p>
    <w:p w14:paraId="0A657941" w14:textId="77777777" w:rsidR="0010767A" w:rsidRPr="00292BCF" w:rsidRDefault="0010767A" w:rsidP="0010767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8B5B178" w14:textId="7CD106F4" w:rsidR="00003AEF" w:rsidRPr="00292BCF" w:rsidRDefault="00592B29" w:rsidP="001076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lastRenderedPageBreak/>
        <w:t>A new expanded blasting section was added placing restrictions and limitations on blasting</w:t>
      </w:r>
      <w:r w:rsidR="007542A9" w:rsidRPr="00292BCF">
        <w:rPr>
          <w:rFonts w:ascii="Times New Roman" w:hAnsi="Times New Roman" w:cs="Times New Roman"/>
          <w:sz w:val="24"/>
          <w:szCs w:val="24"/>
        </w:rPr>
        <w:t>.</w:t>
      </w:r>
      <w:r w:rsidR="007542A9" w:rsidRPr="00292B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E2EDB" w:rsidRPr="00292BCF">
        <w:rPr>
          <w:rFonts w:ascii="Times New Roman" w:hAnsi="Times New Roman" w:cs="Times New Roman"/>
          <w:sz w:val="24"/>
          <w:szCs w:val="24"/>
        </w:rPr>
        <w:t xml:space="preserve">The level of peak particle velocity (PPV) has been set to try to limit the human annoyance with every blast.  </w:t>
      </w:r>
      <w:r w:rsidR="00A11012" w:rsidRPr="00292BCF">
        <w:rPr>
          <w:rFonts w:ascii="Times New Roman" w:hAnsi="Times New Roman" w:cs="Times New Roman"/>
          <w:sz w:val="24"/>
          <w:szCs w:val="24"/>
        </w:rPr>
        <w:t>T</w:t>
      </w:r>
      <w:r w:rsidR="007542A9" w:rsidRPr="00292BCF">
        <w:rPr>
          <w:rFonts w:ascii="Times New Roman" w:hAnsi="Times New Roman" w:cs="Times New Roman"/>
          <w:sz w:val="24"/>
          <w:szCs w:val="24"/>
        </w:rPr>
        <w:t xml:space="preserve">he </w:t>
      </w:r>
      <w:r w:rsidR="000B44E1" w:rsidRPr="00292BCF">
        <w:rPr>
          <w:rFonts w:ascii="Times New Roman" w:hAnsi="Times New Roman" w:cs="Times New Roman"/>
          <w:sz w:val="24"/>
          <w:szCs w:val="24"/>
        </w:rPr>
        <w:t>T</w:t>
      </w:r>
      <w:r w:rsidR="007542A9" w:rsidRPr="00292BCF">
        <w:rPr>
          <w:rFonts w:ascii="Times New Roman" w:hAnsi="Times New Roman" w:cs="Times New Roman"/>
          <w:sz w:val="24"/>
          <w:szCs w:val="24"/>
        </w:rPr>
        <w:t xml:space="preserve">own intends to </w:t>
      </w:r>
      <w:r w:rsidR="00671C54" w:rsidRPr="00292BCF">
        <w:rPr>
          <w:rFonts w:ascii="Times New Roman" w:hAnsi="Times New Roman" w:cs="Times New Roman"/>
          <w:sz w:val="24"/>
          <w:szCs w:val="24"/>
        </w:rPr>
        <w:t xml:space="preserve">continue to work with </w:t>
      </w:r>
      <w:r w:rsidR="004F0D02" w:rsidRPr="00292BCF">
        <w:rPr>
          <w:rFonts w:ascii="Times New Roman" w:hAnsi="Times New Roman" w:cs="Times New Roman"/>
          <w:sz w:val="24"/>
          <w:szCs w:val="24"/>
        </w:rPr>
        <w:t>its</w:t>
      </w:r>
      <w:r w:rsidR="00671C54" w:rsidRPr="00292BCF">
        <w:rPr>
          <w:rFonts w:ascii="Times New Roman" w:hAnsi="Times New Roman" w:cs="Times New Roman"/>
          <w:sz w:val="24"/>
          <w:szCs w:val="24"/>
        </w:rPr>
        <w:t xml:space="preserve"> consultant to review data on blasting and potentially propose additional restrictions and requirements in next permit</w:t>
      </w:r>
      <w:r w:rsidR="004F0D02" w:rsidRPr="00292BC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DDAD6C" w14:textId="77777777" w:rsidR="000B44E1" w:rsidRPr="00292BCF" w:rsidRDefault="000B44E1" w:rsidP="000B44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C82F53" w14:textId="6BF68198" w:rsidR="00592B29" w:rsidRPr="00292BCF" w:rsidRDefault="000B44E1" w:rsidP="00EB6F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>A</w:t>
      </w:r>
      <w:r w:rsidR="00592B29" w:rsidRPr="00292BCF">
        <w:rPr>
          <w:rFonts w:ascii="Times New Roman" w:hAnsi="Times New Roman" w:cs="Times New Roman"/>
          <w:sz w:val="24"/>
          <w:szCs w:val="24"/>
        </w:rPr>
        <w:t xml:space="preserve">dded </w:t>
      </w:r>
      <w:r w:rsidR="002D3042" w:rsidRPr="00292BCF">
        <w:rPr>
          <w:rFonts w:ascii="Times New Roman" w:hAnsi="Times New Roman" w:cs="Times New Roman"/>
          <w:sz w:val="24"/>
          <w:szCs w:val="24"/>
        </w:rPr>
        <w:t xml:space="preserve">in the new permit </w:t>
      </w:r>
      <w:r w:rsidR="00592B29" w:rsidRPr="00292BCF">
        <w:rPr>
          <w:rFonts w:ascii="Times New Roman" w:hAnsi="Times New Roman" w:cs="Times New Roman"/>
          <w:sz w:val="24"/>
          <w:szCs w:val="24"/>
        </w:rPr>
        <w:t xml:space="preserve">are </w:t>
      </w:r>
      <w:r w:rsidRPr="00292BCF">
        <w:rPr>
          <w:rFonts w:ascii="Times New Roman" w:hAnsi="Times New Roman" w:cs="Times New Roman"/>
          <w:sz w:val="24"/>
          <w:szCs w:val="24"/>
        </w:rPr>
        <w:t xml:space="preserve">also </w:t>
      </w:r>
      <w:r w:rsidR="00592B29" w:rsidRPr="00292BCF">
        <w:rPr>
          <w:rFonts w:ascii="Times New Roman" w:hAnsi="Times New Roman" w:cs="Times New Roman"/>
          <w:sz w:val="24"/>
          <w:szCs w:val="24"/>
        </w:rPr>
        <w:t>expanded seismograph monitoring and report</w:t>
      </w:r>
      <w:r w:rsidR="002D3042" w:rsidRPr="00292BCF">
        <w:rPr>
          <w:rFonts w:ascii="Times New Roman" w:hAnsi="Times New Roman" w:cs="Times New Roman"/>
          <w:sz w:val="24"/>
          <w:szCs w:val="24"/>
        </w:rPr>
        <w:t xml:space="preserve">ing requirements, including a requirement that there be at </w:t>
      </w:r>
      <w:r w:rsidR="00592B29" w:rsidRPr="00292BCF">
        <w:rPr>
          <w:rFonts w:ascii="Times New Roman" w:hAnsi="Times New Roman" w:cs="Times New Roman"/>
          <w:sz w:val="24"/>
          <w:szCs w:val="24"/>
        </w:rPr>
        <w:t>least four seismograph readings per blas</w:t>
      </w:r>
      <w:r w:rsidR="002D3042" w:rsidRPr="00292BCF">
        <w:rPr>
          <w:rFonts w:ascii="Times New Roman" w:hAnsi="Times New Roman" w:cs="Times New Roman"/>
          <w:sz w:val="24"/>
          <w:szCs w:val="24"/>
        </w:rPr>
        <w:t>t</w:t>
      </w:r>
      <w:r w:rsidR="00592B29" w:rsidRPr="00292BCF">
        <w:rPr>
          <w:rFonts w:ascii="Times New Roman" w:hAnsi="Times New Roman" w:cs="Times New Roman"/>
          <w:sz w:val="24"/>
          <w:szCs w:val="24"/>
        </w:rPr>
        <w:t xml:space="preserve"> and</w:t>
      </w:r>
      <w:r w:rsidR="002D3042" w:rsidRPr="00292BCF">
        <w:rPr>
          <w:rFonts w:ascii="Times New Roman" w:hAnsi="Times New Roman" w:cs="Times New Roman"/>
          <w:sz w:val="24"/>
          <w:szCs w:val="24"/>
        </w:rPr>
        <w:t>,</w:t>
      </w:r>
      <w:r w:rsidR="00592B29" w:rsidRPr="00292BCF">
        <w:rPr>
          <w:rFonts w:ascii="Times New Roman" w:hAnsi="Times New Roman" w:cs="Times New Roman"/>
          <w:sz w:val="24"/>
          <w:szCs w:val="24"/>
        </w:rPr>
        <w:t xml:space="preserve"> again, the hiring of an independ</w:t>
      </w:r>
      <w:r w:rsidR="002D3042" w:rsidRPr="00292BCF">
        <w:rPr>
          <w:rFonts w:ascii="Times New Roman" w:hAnsi="Times New Roman" w:cs="Times New Roman"/>
          <w:sz w:val="24"/>
          <w:szCs w:val="24"/>
        </w:rPr>
        <w:t xml:space="preserve">ent </w:t>
      </w:r>
      <w:r w:rsidR="00592B29" w:rsidRPr="00292BCF">
        <w:rPr>
          <w:rFonts w:ascii="Times New Roman" w:hAnsi="Times New Roman" w:cs="Times New Roman"/>
          <w:sz w:val="24"/>
          <w:szCs w:val="24"/>
        </w:rPr>
        <w:t>consultant</w:t>
      </w:r>
      <w:r w:rsidR="002D3042" w:rsidRPr="00292BCF">
        <w:rPr>
          <w:rFonts w:ascii="Times New Roman" w:hAnsi="Times New Roman" w:cs="Times New Roman"/>
          <w:sz w:val="24"/>
          <w:szCs w:val="24"/>
        </w:rPr>
        <w:t xml:space="preserve">, approved by the </w:t>
      </w:r>
      <w:r w:rsidRPr="00292BCF">
        <w:rPr>
          <w:rFonts w:ascii="Times New Roman" w:hAnsi="Times New Roman" w:cs="Times New Roman"/>
          <w:sz w:val="24"/>
          <w:szCs w:val="24"/>
        </w:rPr>
        <w:t>T</w:t>
      </w:r>
      <w:r w:rsidR="002D3042" w:rsidRPr="00292BCF">
        <w:rPr>
          <w:rFonts w:ascii="Times New Roman" w:hAnsi="Times New Roman" w:cs="Times New Roman"/>
          <w:sz w:val="24"/>
          <w:szCs w:val="24"/>
        </w:rPr>
        <w:t>own and paid for by AI, to do the testing</w:t>
      </w:r>
      <w:r w:rsidRPr="00292BCF">
        <w:rPr>
          <w:rFonts w:ascii="Times New Roman" w:hAnsi="Times New Roman" w:cs="Times New Roman"/>
          <w:sz w:val="24"/>
          <w:szCs w:val="24"/>
        </w:rPr>
        <w:t>;</w:t>
      </w:r>
    </w:p>
    <w:p w14:paraId="076C5002" w14:textId="77777777" w:rsidR="005E2EDB" w:rsidRPr="00292BCF" w:rsidRDefault="005E2EDB" w:rsidP="005E2E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CD3B1B" w14:textId="55CA525D" w:rsidR="005E2EDB" w:rsidRPr="00292BCF" w:rsidRDefault="005E2EDB" w:rsidP="002D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 xml:space="preserve">Blasting </w:t>
      </w:r>
      <w:r w:rsidR="000B44E1" w:rsidRPr="00292BCF">
        <w:rPr>
          <w:rFonts w:ascii="Times New Roman" w:hAnsi="Times New Roman" w:cs="Times New Roman"/>
          <w:sz w:val="24"/>
          <w:szCs w:val="24"/>
        </w:rPr>
        <w:t>is limited in the new permit to n</w:t>
      </w:r>
      <w:r w:rsidRPr="00292BCF">
        <w:rPr>
          <w:rFonts w:ascii="Times New Roman" w:hAnsi="Times New Roman" w:cs="Times New Roman"/>
          <w:sz w:val="24"/>
          <w:szCs w:val="24"/>
        </w:rPr>
        <w:t xml:space="preserve">o more than 50 times in a year, </w:t>
      </w:r>
      <w:r w:rsidR="000B44E1" w:rsidRPr="00292BCF">
        <w:rPr>
          <w:rFonts w:ascii="Times New Roman" w:hAnsi="Times New Roman" w:cs="Times New Roman"/>
          <w:sz w:val="24"/>
          <w:szCs w:val="24"/>
        </w:rPr>
        <w:t xml:space="preserve">and </w:t>
      </w:r>
      <w:r w:rsidRPr="00292BCF">
        <w:rPr>
          <w:rFonts w:ascii="Times New Roman" w:hAnsi="Times New Roman" w:cs="Times New Roman"/>
          <w:sz w:val="24"/>
          <w:szCs w:val="24"/>
        </w:rPr>
        <w:t xml:space="preserve">no more than </w:t>
      </w:r>
      <w:r w:rsidR="000B44E1" w:rsidRPr="00292BCF">
        <w:rPr>
          <w:rFonts w:ascii="Times New Roman" w:hAnsi="Times New Roman" w:cs="Times New Roman"/>
          <w:sz w:val="24"/>
          <w:szCs w:val="24"/>
        </w:rPr>
        <w:t>twice</w:t>
      </w:r>
      <w:r w:rsidRPr="00292BCF">
        <w:rPr>
          <w:rFonts w:ascii="Times New Roman" w:hAnsi="Times New Roman" w:cs="Times New Roman"/>
          <w:sz w:val="24"/>
          <w:szCs w:val="24"/>
        </w:rPr>
        <w:t xml:space="preserve"> per week</w:t>
      </w:r>
      <w:r w:rsidR="00D72E61" w:rsidRPr="00292BCF">
        <w:rPr>
          <w:rFonts w:ascii="Times New Roman" w:hAnsi="Times New Roman" w:cs="Times New Roman"/>
          <w:sz w:val="24"/>
          <w:szCs w:val="24"/>
        </w:rPr>
        <w:t xml:space="preserve"> (on additional blast per week may be allowed, but only </w:t>
      </w:r>
      <w:r w:rsidR="0010767A" w:rsidRPr="00292BCF">
        <w:rPr>
          <w:rFonts w:ascii="Times New Roman" w:hAnsi="Times New Roman" w:cs="Times New Roman"/>
          <w:sz w:val="24"/>
          <w:szCs w:val="24"/>
        </w:rPr>
        <w:t>request</w:t>
      </w:r>
      <w:r w:rsidR="00D72E61" w:rsidRPr="00292BCF">
        <w:rPr>
          <w:rFonts w:ascii="Times New Roman" w:hAnsi="Times New Roman" w:cs="Times New Roman"/>
          <w:sz w:val="24"/>
          <w:szCs w:val="24"/>
        </w:rPr>
        <w:t xml:space="preserve"> to</w:t>
      </w:r>
      <w:r w:rsidR="0010767A" w:rsidRPr="00292BCF">
        <w:rPr>
          <w:rFonts w:ascii="Times New Roman" w:hAnsi="Times New Roman" w:cs="Times New Roman"/>
          <w:sz w:val="24"/>
          <w:szCs w:val="24"/>
        </w:rPr>
        <w:t xml:space="preserve">, </w:t>
      </w:r>
      <w:r w:rsidR="00D72E61" w:rsidRPr="00292BCF">
        <w:rPr>
          <w:rFonts w:ascii="Times New Roman" w:hAnsi="Times New Roman" w:cs="Times New Roman"/>
          <w:sz w:val="24"/>
          <w:szCs w:val="24"/>
        </w:rPr>
        <w:t>and approval of the Town)</w:t>
      </w:r>
      <w:r w:rsidR="0010767A" w:rsidRPr="00292BCF">
        <w:rPr>
          <w:rFonts w:ascii="Times New Roman" w:hAnsi="Times New Roman" w:cs="Times New Roman"/>
          <w:sz w:val="24"/>
          <w:szCs w:val="24"/>
        </w:rPr>
        <w:t>;</w:t>
      </w:r>
    </w:p>
    <w:p w14:paraId="1ABC3733" w14:textId="77777777" w:rsidR="002C6644" w:rsidRPr="00292BCF" w:rsidRDefault="002C6644" w:rsidP="002C66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486E4C" w14:textId="73903FA7" w:rsidR="002C6644" w:rsidRPr="00292BCF" w:rsidRDefault="000B44E1" w:rsidP="002D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>B</w:t>
      </w:r>
      <w:r w:rsidR="002C6644" w:rsidRPr="00292BCF">
        <w:rPr>
          <w:rFonts w:ascii="Times New Roman" w:hAnsi="Times New Roman" w:cs="Times New Roman"/>
          <w:sz w:val="24"/>
          <w:szCs w:val="24"/>
        </w:rPr>
        <w:t xml:space="preserve">lasting design for PPV </w:t>
      </w:r>
      <w:r w:rsidRPr="00292BCF">
        <w:rPr>
          <w:rFonts w:ascii="Times New Roman" w:hAnsi="Times New Roman" w:cs="Times New Roman"/>
          <w:sz w:val="24"/>
          <w:szCs w:val="24"/>
        </w:rPr>
        <w:t xml:space="preserve">is limited to </w:t>
      </w:r>
      <w:r w:rsidR="002C6644" w:rsidRPr="00292BCF">
        <w:rPr>
          <w:rFonts w:ascii="Times New Roman" w:hAnsi="Times New Roman" w:cs="Times New Roman"/>
          <w:sz w:val="24"/>
          <w:szCs w:val="24"/>
        </w:rPr>
        <w:t>0.</w:t>
      </w:r>
      <w:r w:rsidRPr="00292BCF">
        <w:rPr>
          <w:rFonts w:ascii="Times New Roman" w:hAnsi="Times New Roman" w:cs="Times New Roman"/>
          <w:sz w:val="24"/>
          <w:szCs w:val="24"/>
        </w:rPr>
        <w:t>5 inches per second (</w:t>
      </w:r>
      <w:r w:rsidR="002C6644" w:rsidRPr="00292BCF">
        <w:rPr>
          <w:rFonts w:ascii="Times New Roman" w:hAnsi="Times New Roman" w:cs="Times New Roman"/>
          <w:sz w:val="24"/>
          <w:szCs w:val="24"/>
        </w:rPr>
        <w:t>”/s</w:t>
      </w:r>
      <w:r w:rsidRPr="00292BCF">
        <w:rPr>
          <w:rFonts w:ascii="Times New Roman" w:hAnsi="Times New Roman" w:cs="Times New Roman"/>
          <w:sz w:val="24"/>
          <w:szCs w:val="24"/>
        </w:rPr>
        <w:t>)</w:t>
      </w:r>
      <w:r w:rsidR="002C6644" w:rsidRPr="00292BCF">
        <w:rPr>
          <w:rFonts w:ascii="Times New Roman" w:hAnsi="Times New Roman" w:cs="Times New Roman"/>
          <w:sz w:val="24"/>
          <w:szCs w:val="24"/>
        </w:rPr>
        <w:t xml:space="preserve"> </w:t>
      </w:r>
      <w:r w:rsidRPr="00292BCF">
        <w:rPr>
          <w:rFonts w:ascii="Times New Roman" w:hAnsi="Times New Roman" w:cs="Times New Roman"/>
          <w:sz w:val="24"/>
          <w:szCs w:val="24"/>
        </w:rPr>
        <w:t xml:space="preserve">(the legal limit is 2”/s). </w:t>
      </w:r>
      <w:r w:rsidR="002C6644" w:rsidRPr="00292BCF">
        <w:rPr>
          <w:rFonts w:ascii="Times New Roman" w:hAnsi="Times New Roman" w:cs="Times New Roman"/>
          <w:sz w:val="24"/>
          <w:szCs w:val="24"/>
        </w:rPr>
        <w:t xml:space="preserve"> </w:t>
      </w:r>
      <w:r w:rsidR="005E2DF3" w:rsidRPr="00292BCF">
        <w:rPr>
          <w:rFonts w:ascii="Times New Roman" w:hAnsi="Times New Roman" w:cs="Times New Roman"/>
          <w:sz w:val="24"/>
          <w:szCs w:val="24"/>
        </w:rPr>
        <w:t>Should a blast occur at higher vibrations, AI shall have the blasting company perform a formal review to identify the reasons for the higher vibration and to recommend improvement actions;</w:t>
      </w:r>
      <w:r w:rsidR="007449A6">
        <w:rPr>
          <w:rFonts w:ascii="Times New Roman" w:hAnsi="Times New Roman" w:cs="Times New Roman"/>
          <w:sz w:val="24"/>
          <w:szCs w:val="24"/>
        </w:rPr>
        <w:t xml:space="preserve"> (Jay Perkins suggested the 0.5”/sec, after review of previous blasting data, which will probably be contested by AI)</w:t>
      </w:r>
    </w:p>
    <w:p w14:paraId="5BE6B659" w14:textId="77777777" w:rsidR="000B44E1" w:rsidRPr="00292BCF" w:rsidRDefault="000B44E1" w:rsidP="000B44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961B82" w14:textId="7A104E9F" w:rsidR="005E2DF3" w:rsidRPr="00292BCF" w:rsidRDefault="005E2DF3" w:rsidP="005E2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>During blasts, the air-overpressure shall not exceed 130 dB(L) at any occupied structure;</w:t>
      </w:r>
    </w:p>
    <w:p w14:paraId="7D388E97" w14:textId="77777777" w:rsidR="005E2DF3" w:rsidRPr="00292BCF" w:rsidRDefault="005E2DF3" w:rsidP="005E2D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BBD2C9" w14:textId="670A6DA9" w:rsidR="00D72E61" w:rsidRPr="00292BCF" w:rsidRDefault="000B44E1" w:rsidP="000B4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>Blast hole diameters shall not exceed 4</w:t>
      </w:r>
      <w:r w:rsidR="0010767A" w:rsidRPr="00292BCF">
        <w:rPr>
          <w:rFonts w:ascii="Times New Roman" w:hAnsi="Times New Roman" w:cs="Times New Roman"/>
          <w:sz w:val="24"/>
          <w:szCs w:val="24"/>
        </w:rPr>
        <w:t xml:space="preserve"> inches;</w:t>
      </w:r>
      <w:r w:rsidRPr="00292B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22B54" w14:textId="77777777" w:rsidR="00D72E61" w:rsidRPr="00292BCF" w:rsidRDefault="00D72E61" w:rsidP="00D72E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C70E00" w14:textId="5BE72E08" w:rsidR="000B44E1" w:rsidRPr="00292BCF" w:rsidRDefault="00D72E61" w:rsidP="000B4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>B</w:t>
      </w:r>
      <w:r w:rsidR="000B44E1" w:rsidRPr="00292BCF">
        <w:rPr>
          <w:rFonts w:ascii="Times New Roman" w:hAnsi="Times New Roman" w:cs="Times New Roman"/>
          <w:sz w:val="24"/>
          <w:szCs w:val="24"/>
        </w:rPr>
        <w:t>last designs shall be engineered to achieve ground vibrations having a DOMINANT frequency of equal to or greater than 30 Hz</w:t>
      </w:r>
      <w:r w:rsidR="005E2DF3" w:rsidRPr="00292BCF">
        <w:rPr>
          <w:rFonts w:ascii="Times New Roman" w:hAnsi="Times New Roman" w:cs="Times New Roman"/>
          <w:sz w:val="24"/>
          <w:szCs w:val="24"/>
        </w:rPr>
        <w:t>. Bla</w:t>
      </w:r>
      <w:r w:rsidR="000B44E1" w:rsidRPr="00292BCF">
        <w:rPr>
          <w:rFonts w:ascii="Times New Roman" w:hAnsi="Times New Roman" w:cs="Times New Roman"/>
          <w:sz w:val="24"/>
          <w:szCs w:val="24"/>
        </w:rPr>
        <w:t xml:space="preserve">st patterns shall </w:t>
      </w:r>
      <w:r w:rsidR="005E2DF3" w:rsidRPr="00292BCF">
        <w:rPr>
          <w:rFonts w:ascii="Times New Roman" w:hAnsi="Times New Roman" w:cs="Times New Roman"/>
          <w:sz w:val="24"/>
          <w:szCs w:val="24"/>
        </w:rPr>
        <w:t xml:space="preserve">also </w:t>
      </w:r>
      <w:r w:rsidR="000B44E1" w:rsidRPr="00292BCF">
        <w:rPr>
          <w:rFonts w:ascii="Times New Roman" w:hAnsi="Times New Roman" w:cs="Times New Roman"/>
          <w:sz w:val="24"/>
          <w:szCs w:val="24"/>
        </w:rPr>
        <w:t xml:space="preserve">be designed to direct ground vibration energy away from the nearest residential areas, when possible; </w:t>
      </w:r>
      <w:r w:rsidR="0010767A" w:rsidRPr="00292BCF">
        <w:rPr>
          <w:rFonts w:ascii="Times New Roman" w:hAnsi="Times New Roman" w:cs="Times New Roman"/>
          <w:sz w:val="24"/>
          <w:szCs w:val="24"/>
        </w:rPr>
        <w:t>and</w:t>
      </w:r>
    </w:p>
    <w:p w14:paraId="2170F037" w14:textId="77777777" w:rsidR="000B44E1" w:rsidRPr="00292BCF" w:rsidRDefault="000B44E1" w:rsidP="005E2D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11086AA" w14:textId="474F1E7D" w:rsidR="005E2DF3" w:rsidRPr="00292BCF" w:rsidRDefault="005E2DF3" w:rsidP="005E2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>The new permit also requires t</w:t>
      </w:r>
      <w:r w:rsidR="00775E6E" w:rsidRPr="00292BCF">
        <w:rPr>
          <w:rFonts w:ascii="Times New Roman" w:hAnsi="Times New Roman" w:cs="Times New Roman"/>
          <w:sz w:val="24"/>
          <w:szCs w:val="24"/>
        </w:rPr>
        <w:t>he blasting co</w:t>
      </w:r>
      <w:r w:rsidRPr="00292BCF">
        <w:rPr>
          <w:rFonts w:ascii="Times New Roman" w:hAnsi="Times New Roman" w:cs="Times New Roman"/>
          <w:sz w:val="24"/>
          <w:szCs w:val="24"/>
        </w:rPr>
        <w:t xml:space="preserve">mpany to </w:t>
      </w:r>
      <w:r w:rsidR="00775E6E" w:rsidRPr="00292BCF">
        <w:rPr>
          <w:rFonts w:ascii="Times New Roman" w:hAnsi="Times New Roman" w:cs="Times New Roman"/>
          <w:sz w:val="24"/>
          <w:szCs w:val="24"/>
        </w:rPr>
        <w:t>prepare an annual report of blasting data with blasting designs that were successful and those that were not</w:t>
      </w:r>
      <w:r w:rsidR="0010767A" w:rsidRPr="00292BCF">
        <w:rPr>
          <w:rFonts w:ascii="Times New Roman" w:hAnsi="Times New Roman" w:cs="Times New Roman"/>
          <w:sz w:val="24"/>
          <w:szCs w:val="24"/>
        </w:rPr>
        <w:t>.</w:t>
      </w:r>
    </w:p>
    <w:p w14:paraId="3D4F7DAA" w14:textId="03C9721B" w:rsidR="00775E6E" w:rsidRPr="00292BCF" w:rsidRDefault="00775E6E" w:rsidP="005E2D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F3F130F" w14:textId="635BDBA8" w:rsidR="00B7385C" w:rsidRPr="00292BCF" w:rsidRDefault="002D3042" w:rsidP="00B7385C">
      <w:pPr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>Other changes</w:t>
      </w:r>
      <w:r w:rsidR="004F0D02" w:rsidRPr="00292BCF">
        <w:rPr>
          <w:rFonts w:ascii="Times New Roman" w:hAnsi="Times New Roman" w:cs="Times New Roman"/>
          <w:sz w:val="24"/>
          <w:szCs w:val="24"/>
        </w:rPr>
        <w:t xml:space="preserve"> in the new permit</w:t>
      </w:r>
      <w:r w:rsidRPr="00292BCF">
        <w:rPr>
          <w:rFonts w:ascii="Times New Roman" w:hAnsi="Times New Roman" w:cs="Times New Roman"/>
          <w:sz w:val="24"/>
          <w:szCs w:val="24"/>
        </w:rPr>
        <w:t xml:space="preserve"> include: </w:t>
      </w:r>
    </w:p>
    <w:p w14:paraId="40473186" w14:textId="68B7D366" w:rsidR="00775E6E" w:rsidRPr="00292BCF" w:rsidRDefault="00B7385C" w:rsidP="00775E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 xml:space="preserve">To ensure that </w:t>
      </w:r>
      <w:r w:rsidR="005E2DF3" w:rsidRPr="00292BCF">
        <w:rPr>
          <w:rFonts w:ascii="Times New Roman" w:hAnsi="Times New Roman" w:cs="Times New Roman"/>
          <w:sz w:val="24"/>
          <w:szCs w:val="24"/>
        </w:rPr>
        <w:t>the T</w:t>
      </w:r>
      <w:r w:rsidRPr="00292BCF">
        <w:rPr>
          <w:rFonts w:ascii="Times New Roman" w:hAnsi="Times New Roman" w:cs="Times New Roman"/>
          <w:sz w:val="24"/>
          <w:szCs w:val="24"/>
        </w:rPr>
        <w:t xml:space="preserve">own is aware of any changes in </w:t>
      </w:r>
      <w:r w:rsidR="005E2DF3" w:rsidRPr="00292BCF">
        <w:rPr>
          <w:rFonts w:ascii="Times New Roman" w:hAnsi="Times New Roman" w:cs="Times New Roman"/>
          <w:sz w:val="24"/>
          <w:szCs w:val="24"/>
        </w:rPr>
        <w:t xml:space="preserve">the </w:t>
      </w:r>
      <w:r w:rsidRPr="00292BCF">
        <w:rPr>
          <w:rFonts w:ascii="Times New Roman" w:hAnsi="Times New Roman" w:cs="Times New Roman"/>
          <w:sz w:val="24"/>
          <w:szCs w:val="24"/>
        </w:rPr>
        <w:t>original excavation plan</w:t>
      </w:r>
      <w:r w:rsidR="00C112B4" w:rsidRPr="00292BCF">
        <w:rPr>
          <w:rFonts w:ascii="Times New Roman" w:hAnsi="Times New Roman" w:cs="Times New Roman"/>
          <w:sz w:val="24"/>
          <w:szCs w:val="24"/>
        </w:rPr>
        <w:t xml:space="preserve"> submitted annually with AI’s permit application</w:t>
      </w:r>
      <w:r w:rsidRPr="00292BCF">
        <w:rPr>
          <w:rFonts w:ascii="Times New Roman" w:hAnsi="Times New Roman" w:cs="Times New Roman"/>
          <w:sz w:val="24"/>
          <w:szCs w:val="24"/>
        </w:rPr>
        <w:t xml:space="preserve">, AI has to now </w:t>
      </w:r>
      <w:r w:rsidR="00C112B4" w:rsidRPr="00292BCF">
        <w:rPr>
          <w:rFonts w:ascii="Times New Roman" w:hAnsi="Times New Roman" w:cs="Times New Roman"/>
          <w:sz w:val="24"/>
          <w:szCs w:val="24"/>
        </w:rPr>
        <w:t xml:space="preserve">submit a </w:t>
      </w:r>
      <w:r w:rsidR="005E2DF3" w:rsidRPr="00292BCF">
        <w:rPr>
          <w:rFonts w:ascii="Times New Roman" w:hAnsi="Times New Roman" w:cs="Times New Roman"/>
          <w:sz w:val="24"/>
          <w:szCs w:val="24"/>
        </w:rPr>
        <w:t xml:space="preserve">request </w:t>
      </w:r>
      <w:r w:rsidR="00C112B4" w:rsidRPr="00292BCF">
        <w:rPr>
          <w:rFonts w:ascii="Times New Roman" w:hAnsi="Times New Roman" w:cs="Times New Roman"/>
          <w:sz w:val="24"/>
          <w:szCs w:val="24"/>
        </w:rPr>
        <w:t xml:space="preserve">and receive </w:t>
      </w:r>
      <w:r w:rsidR="005E2DF3" w:rsidRPr="00292BCF">
        <w:rPr>
          <w:rFonts w:ascii="Times New Roman" w:hAnsi="Times New Roman" w:cs="Times New Roman"/>
          <w:sz w:val="24"/>
          <w:szCs w:val="24"/>
        </w:rPr>
        <w:t>Town</w:t>
      </w:r>
      <w:r w:rsidRPr="00292BCF">
        <w:rPr>
          <w:rFonts w:ascii="Times New Roman" w:hAnsi="Times New Roman" w:cs="Times New Roman"/>
          <w:sz w:val="24"/>
          <w:szCs w:val="24"/>
        </w:rPr>
        <w:t xml:space="preserve"> approval </w:t>
      </w:r>
      <w:r w:rsidR="00C112B4" w:rsidRPr="00292BCF">
        <w:rPr>
          <w:rFonts w:ascii="Times New Roman" w:hAnsi="Times New Roman" w:cs="Times New Roman"/>
          <w:sz w:val="24"/>
          <w:szCs w:val="24"/>
        </w:rPr>
        <w:t>for a</w:t>
      </w:r>
      <w:r w:rsidR="00193657" w:rsidRPr="00292BCF">
        <w:rPr>
          <w:rFonts w:ascii="Times New Roman" w:hAnsi="Times New Roman" w:cs="Times New Roman"/>
          <w:sz w:val="24"/>
          <w:szCs w:val="24"/>
        </w:rPr>
        <w:t>ny modifications</w:t>
      </w:r>
      <w:r w:rsidR="005E2EDB" w:rsidRPr="00292BCF">
        <w:rPr>
          <w:rFonts w:ascii="Times New Roman" w:hAnsi="Times New Roman" w:cs="Times New Roman"/>
          <w:sz w:val="24"/>
          <w:szCs w:val="24"/>
        </w:rPr>
        <w:t xml:space="preserve"> from </w:t>
      </w:r>
      <w:r w:rsidR="005E2DF3" w:rsidRPr="00292BCF">
        <w:rPr>
          <w:rFonts w:ascii="Times New Roman" w:hAnsi="Times New Roman" w:cs="Times New Roman"/>
          <w:sz w:val="24"/>
          <w:szCs w:val="24"/>
        </w:rPr>
        <w:t>the original plan</w:t>
      </w:r>
      <w:r w:rsidR="00C112B4" w:rsidRPr="00292BCF">
        <w:rPr>
          <w:rFonts w:ascii="Times New Roman" w:hAnsi="Times New Roman" w:cs="Times New Roman"/>
          <w:sz w:val="24"/>
          <w:szCs w:val="24"/>
        </w:rPr>
        <w:t>;</w:t>
      </w:r>
    </w:p>
    <w:p w14:paraId="1C417B38" w14:textId="77777777" w:rsidR="00003AEF" w:rsidRPr="00292BCF" w:rsidRDefault="00003AEF" w:rsidP="00003AE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7E22CA0" w14:textId="4D3052C4" w:rsidR="00C112B4" w:rsidRPr="00292BCF" w:rsidRDefault="00775E6E" w:rsidP="00C112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 xml:space="preserve">The “green buffer zone map” will be updated from the original submitted </w:t>
      </w:r>
      <w:r w:rsidR="00C112B4" w:rsidRPr="00292BCF">
        <w:rPr>
          <w:rFonts w:ascii="Times New Roman" w:hAnsi="Times New Roman" w:cs="Times New Roman"/>
          <w:sz w:val="24"/>
          <w:szCs w:val="24"/>
        </w:rPr>
        <w:t>1997 map;</w:t>
      </w:r>
    </w:p>
    <w:p w14:paraId="36A2A8A6" w14:textId="77777777" w:rsidR="00C112B4" w:rsidRPr="00292BCF" w:rsidRDefault="00C112B4" w:rsidP="00C112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572CE6" w14:textId="3FAB03FC" w:rsidR="00C112B4" w:rsidRPr="00292BCF" w:rsidRDefault="00C112B4" w:rsidP="00C112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 xml:space="preserve">AI is required to submit annually an information packet to </w:t>
      </w:r>
      <w:r w:rsidR="00D72E61" w:rsidRPr="00292BCF">
        <w:rPr>
          <w:rFonts w:ascii="Times New Roman" w:hAnsi="Times New Roman" w:cs="Times New Roman"/>
          <w:sz w:val="24"/>
          <w:szCs w:val="24"/>
        </w:rPr>
        <w:t xml:space="preserve">area </w:t>
      </w:r>
      <w:r w:rsidRPr="00292BCF">
        <w:rPr>
          <w:rFonts w:ascii="Times New Roman" w:hAnsi="Times New Roman" w:cs="Times New Roman"/>
          <w:sz w:val="24"/>
          <w:szCs w:val="24"/>
        </w:rPr>
        <w:t xml:space="preserve">residents that provides claim information and an offer for a pre-blast survey (similar to the one the company sent on February 5, 2020);  </w:t>
      </w:r>
    </w:p>
    <w:p w14:paraId="552E3FBE" w14:textId="77777777" w:rsidR="00C112B4" w:rsidRPr="00292BCF" w:rsidRDefault="00C112B4" w:rsidP="00C112B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641FB16" w14:textId="57EC644B" w:rsidR="00C7331F" w:rsidRPr="00292BCF" w:rsidRDefault="00A30AE4" w:rsidP="00C112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>Damage claim findings and reporting has been expanded</w:t>
      </w:r>
      <w:r w:rsidR="007E6242" w:rsidRPr="00292BCF">
        <w:rPr>
          <w:rFonts w:ascii="Times New Roman" w:hAnsi="Times New Roman" w:cs="Times New Roman"/>
          <w:sz w:val="24"/>
          <w:szCs w:val="24"/>
        </w:rPr>
        <w:t xml:space="preserve"> to include all monitoring records, summary of blast design, graphs of PPV, for each reported claim. All records will be submitted to the claimant, Fire Department, ERAC and the Select Board</w:t>
      </w:r>
      <w:r w:rsidR="004A1891" w:rsidRPr="00292BCF">
        <w:rPr>
          <w:rFonts w:ascii="Times New Roman" w:hAnsi="Times New Roman" w:cs="Times New Roman"/>
          <w:sz w:val="24"/>
          <w:szCs w:val="24"/>
        </w:rPr>
        <w:t xml:space="preserve"> within 14 days;</w:t>
      </w:r>
    </w:p>
    <w:p w14:paraId="4C4A34E9" w14:textId="77777777" w:rsidR="00C7331F" w:rsidRPr="00292BCF" w:rsidRDefault="00C7331F" w:rsidP="00C7331F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DCEA13" w14:textId="18AFD7FF" w:rsidR="00C112B4" w:rsidRPr="00292BCF" w:rsidRDefault="00D72E61" w:rsidP="00C112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>AI is required to</w:t>
      </w:r>
      <w:r w:rsidR="00C7331F" w:rsidRPr="00292BCF">
        <w:rPr>
          <w:rFonts w:ascii="Times New Roman" w:hAnsi="Times New Roman" w:cs="Times New Roman"/>
          <w:sz w:val="24"/>
          <w:szCs w:val="24"/>
        </w:rPr>
        <w:t xml:space="preserve"> deliver a guaranty of $500,000 for the sufficient and adequate closure of the quarry if exiting operations cease</w:t>
      </w:r>
      <w:r w:rsidR="00C112B4" w:rsidRPr="00292BC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2A9A5C" w14:textId="77777777" w:rsidR="00C112B4" w:rsidRPr="00292BCF" w:rsidRDefault="00C112B4" w:rsidP="00C112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18B6AB" w14:textId="25B4AC26" w:rsidR="007E6242" w:rsidRPr="00292BCF" w:rsidRDefault="00003AEF" w:rsidP="001936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>A</w:t>
      </w:r>
      <w:r w:rsidR="00C112B4" w:rsidRPr="00292BCF">
        <w:rPr>
          <w:rFonts w:ascii="Times New Roman" w:hAnsi="Times New Roman" w:cs="Times New Roman"/>
          <w:sz w:val="24"/>
          <w:szCs w:val="24"/>
        </w:rPr>
        <w:t>n</w:t>
      </w:r>
      <w:r w:rsidRPr="00292BCF">
        <w:rPr>
          <w:rFonts w:ascii="Times New Roman" w:hAnsi="Times New Roman" w:cs="Times New Roman"/>
          <w:sz w:val="24"/>
          <w:szCs w:val="24"/>
        </w:rPr>
        <w:t xml:space="preserve"> additional section on site safety and security is included</w:t>
      </w:r>
      <w:r w:rsidR="00C112B4" w:rsidRPr="00292BCF">
        <w:rPr>
          <w:rFonts w:ascii="Times New Roman" w:hAnsi="Times New Roman" w:cs="Times New Roman"/>
          <w:sz w:val="24"/>
          <w:szCs w:val="24"/>
        </w:rPr>
        <w:t>; and</w:t>
      </w:r>
    </w:p>
    <w:p w14:paraId="7F1F675E" w14:textId="77777777" w:rsidR="00C112B4" w:rsidRPr="00292BCF" w:rsidRDefault="00C112B4" w:rsidP="00C112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2E2D3F6" w14:textId="3B006B5D" w:rsidR="00C112B4" w:rsidRPr="00292BCF" w:rsidRDefault="00C112B4" w:rsidP="00C112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 xml:space="preserve">A section has also been added </w:t>
      </w:r>
      <w:r w:rsidR="0035715C" w:rsidRPr="00292BCF">
        <w:rPr>
          <w:rFonts w:ascii="Times New Roman" w:hAnsi="Times New Roman" w:cs="Times New Roman"/>
          <w:sz w:val="24"/>
          <w:szCs w:val="24"/>
        </w:rPr>
        <w:t xml:space="preserve">to address violations of the new permit, including Town issuance of </w:t>
      </w:r>
      <w:r w:rsidRPr="00292BCF">
        <w:rPr>
          <w:rFonts w:ascii="Times New Roman" w:hAnsi="Times New Roman" w:cs="Times New Roman"/>
          <w:sz w:val="24"/>
          <w:szCs w:val="24"/>
        </w:rPr>
        <w:t xml:space="preserve">notices of cessation </w:t>
      </w:r>
      <w:r w:rsidR="00D72E61" w:rsidRPr="00292BCF">
        <w:rPr>
          <w:rFonts w:ascii="Times New Roman" w:hAnsi="Times New Roman" w:cs="Times New Roman"/>
          <w:sz w:val="24"/>
          <w:szCs w:val="24"/>
        </w:rPr>
        <w:t>for</w:t>
      </w:r>
      <w:r w:rsidRPr="00292BCF">
        <w:rPr>
          <w:rFonts w:ascii="Times New Roman" w:hAnsi="Times New Roman" w:cs="Times New Roman"/>
          <w:sz w:val="24"/>
          <w:szCs w:val="24"/>
        </w:rPr>
        <w:t xml:space="preserve"> any improper activities, </w:t>
      </w:r>
      <w:r w:rsidR="00D72E61" w:rsidRPr="00292BCF">
        <w:rPr>
          <w:rFonts w:ascii="Times New Roman" w:hAnsi="Times New Roman" w:cs="Times New Roman"/>
          <w:sz w:val="24"/>
          <w:szCs w:val="24"/>
        </w:rPr>
        <w:t xml:space="preserve">a </w:t>
      </w:r>
      <w:r w:rsidR="0035715C" w:rsidRPr="00292BCF">
        <w:rPr>
          <w:rFonts w:ascii="Times New Roman" w:hAnsi="Times New Roman" w:cs="Times New Roman"/>
          <w:sz w:val="24"/>
          <w:szCs w:val="24"/>
        </w:rPr>
        <w:t xml:space="preserve">requirement for </w:t>
      </w:r>
      <w:r w:rsidRPr="00292BCF">
        <w:rPr>
          <w:rFonts w:ascii="Times New Roman" w:hAnsi="Times New Roman" w:cs="Times New Roman"/>
          <w:sz w:val="24"/>
          <w:szCs w:val="24"/>
        </w:rPr>
        <w:t xml:space="preserve">a show-cause hearing on why permit should not be </w:t>
      </w:r>
      <w:r w:rsidR="0035715C" w:rsidRPr="00292BCF">
        <w:rPr>
          <w:rFonts w:ascii="Times New Roman" w:hAnsi="Times New Roman" w:cs="Times New Roman"/>
          <w:sz w:val="24"/>
          <w:szCs w:val="24"/>
        </w:rPr>
        <w:t>revoked</w:t>
      </w:r>
      <w:r w:rsidRPr="00292BCF">
        <w:rPr>
          <w:rFonts w:ascii="Times New Roman" w:hAnsi="Times New Roman" w:cs="Times New Roman"/>
          <w:sz w:val="24"/>
          <w:szCs w:val="24"/>
        </w:rPr>
        <w:t xml:space="preserve"> or amended, and</w:t>
      </w:r>
      <w:r w:rsidR="00D72E61" w:rsidRPr="00292BCF">
        <w:rPr>
          <w:rFonts w:ascii="Times New Roman" w:hAnsi="Times New Roman" w:cs="Times New Roman"/>
          <w:sz w:val="24"/>
          <w:szCs w:val="24"/>
        </w:rPr>
        <w:t xml:space="preserve">/or </w:t>
      </w:r>
      <w:r w:rsidR="0035715C" w:rsidRPr="00292BCF">
        <w:rPr>
          <w:rFonts w:ascii="Times New Roman" w:hAnsi="Times New Roman" w:cs="Times New Roman"/>
          <w:sz w:val="24"/>
          <w:szCs w:val="24"/>
        </w:rPr>
        <w:t>impos</w:t>
      </w:r>
      <w:r w:rsidR="00D72E61" w:rsidRPr="00292BCF">
        <w:rPr>
          <w:rFonts w:ascii="Times New Roman" w:hAnsi="Times New Roman" w:cs="Times New Roman"/>
          <w:sz w:val="24"/>
          <w:szCs w:val="24"/>
        </w:rPr>
        <w:t>ition of</w:t>
      </w:r>
      <w:r w:rsidR="0035715C" w:rsidRPr="00292BCF">
        <w:rPr>
          <w:rFonts w:ascii="Times New Roman" w:hAnsi="Times New Roman" w:cs="Times New Roman"/>
          <w:sz w:val="24"/>
          <w:szCs w:val="24"/>
        </w:rPr>
        <w:t xml:space="preserve"> penalties for violations. </w:t>
      </w:r>
    </w:p>
    <w:p w14:paraId="50137669" w14:textId="77777777" w:rsidR="00292BCF" w:rsidRDefault="00292BCF" w:rsidP="00C112B4">
      <w:pPr>
        <w:rPr>
          <w:rFonts w:ascii="Times New Roman" w:hAnsi="Times New Roman" w:cs="Times New Roman"/>
          <w:sz w:val="24"/>
          <w:szCs w:val="24"/>
        </w:rPr>
      </w:pPr>
    </w:p>
    <w:p w14:paraId="59B944B2" w14:textId="7EAD0E88" w:rsidR="00C112B4" w:rsidRPr="00292BCF" w:rsidRDefault="00C112B4" w:rsidP="00C112B4">
      <w:pPr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 xml:space="preserve">Should the Select Board or Town Administrator have any questions regarding the recommended permit, ERAC is more than happy to provide additional information. </w:t>
      </w:r>
    </w:p>
    <w:p w14:paraId="5EF7F8F8" w14:textId="77777777" w:rsidR="00A11012" w:rsidRPr="00292BCF" w:rsidRDefault="00A11012" w:rsidP="00A110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B1A50B" w14:textId="77777777" w:rsidR="00A11012" w:rsidRPr="00292BCF" w:rsidRDefault="00A11012" w:rsidP="00A11012">
      <w:pPr>
        <w:pStyle w:val="ListParagrap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14:paraId="4A687B47" w14:textId="7D5519E9" w:rsidR="000B11DE" w:rsidRPr="00292BCF" w:rsidRDefault="000B11DE">
      <w:pPr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br/>
      </w:r>
    </w:p>
    <w:sectPr w:rsidR="000B11DE" w:rsidRPr="00292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9A8"/>
    <w:multiLevelType w:val="hybridMultilevel"/>
    <w:tmpl w:val="FB242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E04B1"/>
    <w:multiLevelType w:val="hybridMultilevel"/>
    <w:tmpl w:val="6B6A43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2FE2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7575A"/>
    <w:multiLevelType w:val="hybridMultilevel"/>
    <w:tmpl w:val="DC565882"/>
    <w:lvl w:ilvl="0" w:tplc="D79E6A9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63716"/>
    <w:multiLevelType w:val="hybridMultilevel"/>
    <w:tmpl w:val="24843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5C"/>
    <w:rsid w:val="00003AEF"/>
    <w:rsid w:val="000B11DE"/>
    <w:rsid w:val="000B44E1"/>
    <w:rsid w:val="0010767A"/>
    <w:rsid w:val="00193657"/>
    <w:rsid w:val="001A1642"/>
    <w:rsid w:val="00292BCF"/>
    <w:rsid w:val="002C6644"/>
    <w:rsid w:val="002D3042"/>
    <w:rsid w:val="0035715C"/>
    <w:rsid w:val="004A1891"/>
    <w:rsid w:val="004F0D02"/>
    <w:rsid w:val="00592B29"/>
    <w:rsid w:val="005E2DF3"/>
    <w:rsid w:val="005E2EDB"/>
    <w:rsid w:val="00671C54"/>
    <w:rsid w:val="007449A6"/>
    <w:rsid w:val="007542A9"/>
    <w:rsid w:val="00775E6E"/>
    <w:rsid w:val="007E6242"/>
    <w:rsid w:val="00A11012"/>
    <w:rsid w:val="00A30AE4"/>
    <w:rsid w:val="00A37646"/>
    <w:rsid w:val="00B7385C"/>
    <w:rsid w:val="00B9335B"/>
    <w:rsid w:val="00BA0BDD"/>
    <w:rsid w:val="00C112B4"/>
    <w:rsid w:val="00C7331F"/>
    <w:rsid w:val="00D72E61"/>
    <w:rsid w:val="00DC055F"/>
    <w:rsid w:val="00EB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AD19"/>
  <w15:chartTrackingRefBased/>
  <w15:docId w15:val="{FB9F8A0A-D333-4411-A468-0859B229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D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Bandrowicz</dc:creator>
  <cp:keywords/>
  <dc:description/>
  <cp:lastModifiedBy>Marzie Galazka</cp:lastModifiedBy>
  <cp:revision>2</cp:revision>
  <dcterms:created xsi:type="dcterms:W3CDTF">2021-05-26T13:48:00Z</dcterms:created>
  <dcterms:modified xsi:type="dcterms:W3CDTF">2021-05-26T13:48:00Z</dcterms:modified>
</cp:coreProperties>
</file>